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法律服务志愿者队伍报名表</w:t>
      </w:r>
    </w:p>
    <w:tbl>
      <w:tblPr>
        <w:tblStyle w:val="3"/>
        <w:tblW w:w="973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651"/>
        <w:gridCol w:w="450"/>
        <w:gridCol w:w="873"/>
        <w:gridCol w:w="938"/>
        <w:gridCol w:w="1350"/>
        <w:gridCol w:w="261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9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01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3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38" w:type="dxa"/>
          </w:tcPr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66" w:type="dxa"/>
            <w:vMerge w:val="restart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01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3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38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15" w:type="dxa"/>
          </w:tcPr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46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61" w:type="dxa"/>
            <w:gridSpan w:val="3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邮 箱</w:t>
            </w:r>
          </w:p>
        </w:tc>
        <w:tc>
          <w:tcPr>
            <w:tcW w:w="261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46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226" w:type="dxa"/>
            <w:gridSpan w:val="5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46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个人职务</w:t>
            </w:r>
          </w:p>
        </w:tc>
        <w:tc>
          <w:tcPr>
            <w:tcW w:w="8192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46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擅长领域</w:t>
            </w:r>
          </w:p>
        </w:tc>
        <w:tc>
          <w:tcPr>
            <w:tcW w:w="8192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1546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192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54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192" w:type="dxa"/>
            <w:gridSpan w:val="6"/>
          </w:tcPr>
          <w:p>
            <w:pPr>
              <w:widowControl/>
              <w:spacing w:line="560" w:lineRule="exact"/>
              <w:ind w:firstLine="4779" w:firstLineChars="1700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903" w:firstLineChars="2100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盖 章</w:t>
            </w:r>
          </w:p>
          <w:p>
            <w:pPr>
              <w:widowControl/>
              <w:spacing w:line="560" w:lineRule="exact"/>
              <w:ind w:firstLine="5622" w:firstLineChars="2000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54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市律协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意 见</w:t>
            </w:r>
          </w:p>
        </w:tc>
        <w:tc>
          <w:tcPr>
            <w:tcW w:w="8192" w:type="dxa"/>
            <w:gridSpan w:val="6"/>
          </w:tcPr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1124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widowControl/>
              <w:spacing w:line="560" w:lineRule="exact"/>
              <w:ind w:right="1124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盖 章</w:t>
            </w:r>
          </w:p>
          <w:p>
            <w:pPr>
              <w:widowControl/>
              <w:spacing w:line="560" w:lineRule="exact"/>
              <w:ind w:right="843"/>
              <w:jc w:val="righ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年 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14" w:right="1474" w:bottom="1928" w:left="1587" w:header="851" w:footer="992" w:gutter="0"/>
      <w:pgNumType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9C"/>
    <w:rsid w:val="005F7E9C"/>
    <w:rsid w:val="00FC00DC"/>
    <w:rsid w:val="085E536F"/>
    <w:rsid w:val="2C2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2020-11-02T07:42:00Z</dcterms:created>
  <dc:creator>西安律协</dc:creator>
  <cp:lastModifiedBy>联想</cp:lastModifiedBy>
  <dcterms:modified xsi:type="dcterms:W3CDTF">2020-11-03T03:19:15Z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