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E" w:rsidRPr="00CB466C" w:rsidRDefault="00BF79A6" w:rsidP="00CB466C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B466C">
        <w:rPr>
          <w:rFonts w:ascii="华文中宋" w:eastAsia="华文中宋" w:hAnsi="华文中宋" w:hint="eastAsia"/>
          <w:b/>
          <w:sz w:val="44"/>
          <w:szCs w:val="44"/>
        </w:rPr>
        <w:t>《陕西省律师工作条例》立法</w:t>
      </w:r>
      <w:r w:rsidR="00CE0D10">
        <w:rPr>
          <w:rFonts w:ascii="华文中宋" w:eastAsia="华文中宋" w:hAnsi="华文中宋" w:hint="eastAsia"/>
          <w:b/>
          <w:sz w:val="44"/>
          <w:szCs w:val="44"/>
        </w:rPr>
        <w:t>调查问卷</w:t>
      </w:r>
    </w:p>
    <w:p w:rsidR="00A70C9A" w:rsidRDefault="00A70C9A" w:rsidP="00CE0D10">
      <w:pPr>
        <w:pStyle w:val="a3"/>
        <w:spacing w:beforeAutospacing="0" w:afterAutospacing="0" w:line="30" w:lineRule="atLeast"/>
        <w:jc w:val="both"/>
        <w:rPr>
          <w:rFonts w:asciiTheme="minorEastAsia" w:eastAsiaTheme="minorEastAsia" w:hAnsiTheme="minorEastAsia" w:cs="微软雅黑"/>
          <w:color w:val="030303"/>
          <w:sz w:val="32"/>
          <w:szCs w:val="32"/>
        </w:rPr>
      </w:pPr>
    </w:p>
    <w:p w:rsidR="00426556" w:rsidRPr="00CE0D10" w:rsidRDefault="00426556" w:rsidP="00C03D63">
      <w:pPr>
        <w:pStyle w:val="a3"/>
        <w:spacing w:beforeAutospacing="0" w:afterAutospacing="0" w:line="30" w:lineRule="atLeast"/>
        <w:jc w:val="both"/>
        <w:rPr>
          <w:rFonts w:ascii="华文中宋" w:eastAsia="华文中宋" w:hAnsi="华文中宋" w:cs="微软雅黑"/>
          <w:b/>
          <w:color w:val="030303"/>
          <w:sz w:val="32"/>
          <w:szCs w:val="32"/>
        </w:rPr>
      </w:pP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 xml:space="preserve">律所名称： </w:t>
      </w:r>
      <w:r w:rsidR="00050381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 xml:space="preserve">                       人数：</w:t>
      </w:r>
    </w:p>
    <w:p w:rsidR="00DA0D09" w:rsidRPr="00CE0D10" w:rsidRDefault="00DA0D09" w:rsidP="00C03D63">
      <w:pPr>
        <w:pStyle w:val="a3"/>
        <w:spacing w:beforeAutospacing="0" w:afterAutospacing="0" w:line="30" w:lineRule="atLeast"/>
        <w:jc w:val="both"/>
        <w:rPr>
          <w:rFonts w:ascii="华文中宋" w:eastAsia="华文中宋" w:hAnsi="华文中宋" w:cs="微软雅黑"/>
          <w:b/>
          <w:color w:val="030303"/>
          <w:sz w:val="32"/>
          <w:szCs w:val="32"/>
        </w:rPr>
      </w:pP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>负</w:t>
      </w:r>
      <w:r w:rsidR="00050381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 xml:space="preserve"> </w:t>
      </w: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>责</w:t>
      </w:r>
      <w:r w:rsidR="00050381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 xml:space="preserve"> </w:t>
      </w: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 xml:space="preserve">人： </w:t>
      </w:r>
    </w:p>
    <w:p w:rsidR="00DA0D09" w:rsidRPr="00CE0D10" w:rsidRDefault="00DA0D09" w:rsidP="00C03D63">
      <w:pPr>
        <w:pStyle w:val="a3"/>
        <w:spacing w:beforeAutospacing="0" w:afterAutospacing="0" w:line="30" w:lineRule="atLeast"/>
        <w:jc w:val="both"/>
        <w:rPr>
          <w:rFonts w:ascii="华文中宋" w:eastAsia="华文中宋" w:hAnsi="华文中宋" w:cs="微软雅黑"/>
          <w:b/>
          <w:color w:val="030303"/>
          <w:sz w:val="32"/>
          <w:szCs w:val="32"/>
          <w:u w:val="single"/>
        </w:rPr>
      </w:pP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>联系方式： 电</w:t>
      </w:r>
      <w:r w:rsidR="00050381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 xml:space="preserve">    </w:t>
      </w: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>话</w:t>
      </w:r>
    </w:p>
    <w:p w:rsidR="00DA0D09" w:rsidRPr="00CE0D10" w:rsidRDefault="00DA0D09" w:rsidP="00050381">
      <w:pPr>
        <w:pStyle w:val="a3"/>
        <w:spacing w:beforeAutospacing="0" w:afterAutospacing="0" w:line="30" w:lineRule="atLeast"/>
        <w:ind w:firstLineChars="550" w:firstLine="1762"/>
        <w:jc w:val="both"/>
        <w:rPr>
          <w:rFonts w:ascii="华文中宋" w:eastAsia="华文中宋" w:hAnsi="华文中宋" w:cs="微软雅黑"/>
          <w:b/>
          <w:color w:val="030303"/>
          <w:sz w:val="32"/>
          <w:szCs w:val="32"/>
          <w:u w:val="single"/>
        </w:rPr>
      </w:pP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>电子信箱</w:t>
      </w:r>
    </w:p>
    <w:p w:rsidR="00484E26" w:rsidRPr="00CE0D10" w:rsidRDefault="00484E26" w:rsidP="00C03D63">
      <w:pPr>
        <w:pStyle w:val="a3"/>
        <w:spacing w:beforeAutospacing="0" w:afterAutospacing="0" w:line="30" w:lineRule="atLeast"/>
        <w:jc w:val="both"/>
        <w:rPr>
          <w:rFonts w:ascii="华文中宋" w:eastAsia="华文中宋" w:hAnsi="华文中宋" w:cs="微软雅黑"/>
          <w:b/>
          <w:color w:val="030303"/>
          <w:sz w:val="32"/>
          <w:szCs w:val="32"/>
        </w:rPr>
      </w:pPr>
      <w:r w:rsidRPr="00CE0D10">
        <w:rPr>
          <w:rFonts w:ascii="华文中宋" w:eastAsia="华文中宋" w:hAnsi="华文中宋" w:cs="微软雅黑" w:hint="eastAsia"/>
          <w:b/>
          <w:color w:val="030303"/>
          <w:sz w:val="32"/>
          <w:szCs w:val="32"/>
        </w:rPr>
        <w:t xml:space="preserve">执业地址： </w:t>
      </w:r>
    </w:p>
    <w:p w:rsidR="00CE0D10" w:rsidRDefault="00CE0D10" w:rsidP="00B657D5">
      <w:pPr>
        <w:pStyle w:val="a3"/>
        <w:spacing w:beforeAutospacing="0" w:afterAutospacing="0" w:line="30" w:lineRule="atLeast"/>
        <w:ind w:firstLine="624"/>
        <w:jc w:val="both"/>
        <w:rPr>
          <w:rFonts w:ascii="仿宋_GB2312" w:eastAsia="仿宋_GB2312" w:hAnsiTheme="minorEastAsia" w:cs="微软雅黑"/>
          <w:b/>
          <w:color w:val="030303"/>
          <w:sz w:val="32"/>
          <w:szCs w:val="32"/>
        </w:rPr>
      </w:pPr>
    </w:p>
    <w:p w:rsidR="00426556" w:rsidRPr="00CE0D10" w:rsidRDefault="00426556" w:rsidP="00B657D5">
      <w:pPr>
        <w:pStyle w:val="a3"/>
        <w:spacing w:beforeAutospacing="0" w:afterAutospacing="0" w:line="30" w:lineRule="atLeast"/>
        <w:ind w:firstLine="624"/>
        <w:jc w:val="both"/>
        <w:rPr>
          <w:rFonts w:ascii="仿宋_GB2312" w:eastAsia="仿宋_GB2312" w:hAnsiTheme="minorEastAsia" w:cs="微软雅黑"/>
          <w:b/>
          <w:color w:val="030303"/>
          <w:sz w:val="32"/>
          <w:szCs w:val="32"/>
        </w:rPr>
      </w:pPr>
      <w:r w:rsidRP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一、律所党的建设方面</w:t>
      </w:r>
      <w:r w:rsid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有哪些</w:t>
      </w:r>
      <w:r w:rsidR="00F86EE6" w:rsidRP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经验</w:t>
      </w:r>
      <w:r w:rsidRP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？</w:t>
      </w:r>
      <w:r w:rsidR="003E5393" w:rsidRP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如何</w:t>
      </w:r>
      <w:r w:rsidR="003E5393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加强</w:t>
      </w:r>
      <w:r w:rsidR="003E5393" w:rsidRP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党对律师行业的全面领导</w:t>
      </w:r>
      <w:r w:rsidR="003E5393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并</w:t>
      </w:r>
      <w:r w:rsidR="003E5393" w:rsidRP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引领发展？</w:t>
      </w:r>
      <w:r w:rsid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对加强党建工作有哪些建议</w:t>
      </w:r>
      <w:r w:rsidRPr="00CE0D10">
        <w:rPr>
          <w:rFonts w:ascii="仿宋_GB2312" w:eastAsia="仿宋_GB2312" w:hAnsiTheme="minorEastAsia" w:cs="微软雅黑" w:hint="eastAsia"/>
          <w:b/>
          <w:color w:val="030303"/>
          <w:sz w:val="32"/>
          <w:szCs w:val="32"/>
        </w:rPr>
        <w:t>？</w:t>
      </w:r>
    </w:p>
    <w:p w:rsidR="00426556" w:rsidRPr="00CE0D10" w:rsidRDefault="00426556" w:rsidP="00F74D50">
      <w:pPr>
        <w:rPr>
          <w:rFonts w:ascii="仿宋_GB2312" w:eastAsia="仿宋_GB2312"/>
          <w:sz w:val="32"/>
          <w:szCs w:val="32"/>
        </w:rPr>
      </w:pPr>
    </w:p>
    <w:p w:rsidR="00BF79A6" w:rsidRPr="00CE0D10" w:rsidRDefault="00426556" w:rsidP="00050381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CE0D10">
        <w:rPr>
          <w:rFonts w:ascii="仿宋_GB2312" w:eastAsia="仿宋_GB2312" w:hAnsiTheme="minorEastAsia" w:cs="微软雅黑" w:hint="eastAsia"/>
          <w:b/>
          <w:color w:val="030303"/>
          <w:kern w:val="0"/>
          <w:sz w:val="32"/>
          <w:szCs w:val="32"/>
        </w:rPr>
        <w:t>二</w:t>
      </w:r>
      <w:r w:rsidR="00F74D50" w:rsidRPr="00CE0D10">
        <w:rPr>
          <w:rFonts w:ascii="仿宋_GB2312" w:eastAsia="仿宋_GB2312" w:hAnsiTheme="minorEastAsia" w:cs="微软雅黑" w:hint="eastAsia"/>
          <w:b/>
          <w:color w:val="030303"/>
          <w:kern w:val="0"/>
          <w:sz w:val="32"/>
          <w:szCs w:val="32"/>
        </w:rPr>
        <w:t>、</w:t>
      </w:r>
      <w:r w:rsidR="003E5393">
        <w:rPr>
          <w:rFonts w:ascii="仿宋_GB2312" w:eastAsia="仿宋_GB2312" w:hAnsiTheme="minorEastAsia" w:cs="微软雅黑" w:hint="eastAsia"/>
          <w:b/>
          <w:color w:val="030303"/>
          <w:kern w:val="0"/>
          <w:sz w:val="32"/>
          <w:szCs w:val="32"/>
        </w:rPr>
        <w:t>所属</w:t>
      </w:r>
      <w:r w:rsidR="00CE0D10" w:rsidRPr="00CE0D10">
        <w:rPr>
          <w:rFonts w:ascii="仿宋_GB2312" w:eastAsia="仿宋_GB2312" w:hAnsiTheme="minorEastAsia" w:cs="微软雅黑" w:hint="eastAsia"/>
          <w:b/>
          <w:color w:val="030303"/>
          <w:kern w:val="0"/>
          <w:sz w:val="32"/>
          <w:szCs w:val="32"/>
        </w:rPr>
        <w:t>律协在</w:t>
      </w:r>
      <w:r w:rsidR="007B5CF7" w:rsidRPr="00CE0D10">
        <w:rPr>
          <w:rFonts w:ascii="仿宋_GB2312" w:eastAsia="仿宋_GB2312" w:hAnsiTheme="minorEastAsia" w:cs="微软雅黑" w:hint="eastAsia"/>
          <w:b/>
          <w:color w:val="030303"/>
          <w:kern w:val="0"/>
          <w:sz w:val="32"/>
          <w:szCs w:val="32"/>
        </w:rPr>
        <w:t>律师</w:t>
      </w:r>
      <w:r w:rsidR="00A640DF" w:rsidRPr="00CE0D10">
        <w:rPr>
          <w:rFonts w:ascii="仿宋_GB2312" w:eastAsia="仿宋_GB2312" w:hAnsiTheme="minorEastAsia" w:cs="微软雅黑" w:hint="eastAsia"/>
          <w:b/>
          <w:color w:val="030303"/>
          <w:kern w:val="0"/>
          <w:sz w:val="32"/>
          <w:szCs w:val="32"/>
        </w:rPr>
        <w:t>执业</w:t>
      </w:r>
      <w:r w:rsidR="00A640DF" w:rsidRPr="00CE0D10">
        <w:rPr>
          <w:rFonts w:ascii="仿宋_GB2312" w:eastAsia="仿宋_GB2312" w:hint="eastAsia"/>
          <w:b/>
          <w:sz w:val="32"/>
          <w:szCs w:val="32"/>
        </w:rPr>
        <w:t>权利保障方面有</w:t>
      </w:r>
      <w:r w:rsidR="00CE0D10">
        <w:rPr>
          <w:rFonts w:ascii="仿宋_GB2312" w:eastAsia="仿宋_GB2312" w:hint="eastAsia"/>
          <w:b/>
          <w:sz w:val="32"/>
          <w:szCs w:val="32"/>
        </w:rPr>
        <w:t>哪些</w:t>
      </w:r>
      <w:r w:rsidR="00A640DF" w:rsidRPr="00CE0D10">
        <w:rPr>
          <w:rFonts w:ascii="仿宋_GB2312" w:eastAsia="仿宋_GB2312" w:hint="eastAsia"/>
          <w:b/>
          <w:sz w:val="32"/>
          <w:szCs w:val="32"/>
        </w:rPr>
        <w:t>好的经验？存在</w:t>
      </w:r>
      <w:r w:rsidR="00CE0D10">
        <w:rPr>
          <w:rFonts w:ascii="仿宋_GB2312" w:eastAsia="仿宋_GB2312" w:hint="eastAsia"/>
          <w:b/>
          <w:sz w:val="32"/>
          <w:szCs w:val="32"/>
        </w:rPr>
        <w:t>的</w:t>
      </w:r>
      <w:r w:rsidR="00A640DF" w:rsidRPr="00CE0D10">
        <w:rPr>
          <w:rFonts w:ascii="仿宋_GB2312" w:eastAsia="仿宋_GB2312" w:hint="eastAsia"/>
          <w:b/>
          <w:sz w:val="32"/>
          <w:szCs w:val="32"/>
        </w:rPr>
        <w:t>突出问题</w:t>
      </w:r>
      <w:r w:rsidR="00CE0D10">
        <w:rPr>
          <w:rFonts w:ascii="仿宋_GB2312" w:eastAsia="仿宋_GB2312" w:hint="eastAsia"/>
          <w:b/>
          <w:sz w:val="32"/>
          <w:szCs w:val="32"/>
        </w:rPr>
        <w:t>有哪些</w:t>
      </w:r>
      <w:r w:rsidR="00A640DF" w:rsidRPr="00CE0D10">
        <w:rPr>
          <w:rFonts w:ascii="仿宋_GB2312" w:eastAsia="仿宋_GB2312" w:hint="eastAsia"/>
          <w:b/>
          <w:sz w:val="32"/>
          <w:szCs w:val="32"/>
        </w:rPr>
        <w:t>？有什么解决的建议或者办法？</w:t>
      </w:r>
    </w:p>
    <w:p w:rsidR="00426556" w:rsidRPr="00CE0D10" w:rsidRDefault="00426556" w:rsidP="00F74D50">
      <w:pPr>
        <w:rPr>
          <w:rFonts w:ascii="仿宋_GB2312" w:eastAsia="仿宋_GB2312"/>
          <w:b/>
          <w:sz w:val="32"/>
          <w:szCs w:val="32"/>
        </w:rPr>
      </w:pPr>
    </w:p>
    <w:p w:rsidR="00426556" w:rsidRPr="00CE0D10" w:rsidRDefault="00426556" w:rsidP="00050381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三</w:t>
      </w:r>
      <w:r w:rsidR="00F74D50" w:rsidRPr="00CE0D10">
        <w:rPr>
          <w:rFonts w:ascii="仿宋_GB2312" w:eastAsia="仿宋_GB2312" w:hint="eastAsia"/>
          <w:b/>
          <w:sz w:val="32"/>
          <w:szCs w:val="32"/>
        </w:rPr>
        <w:t>、律所管理方面有那些好的经验？</w:t>
      </w:r>
      <w:r w:rsidR="00CE0D10" w:rsidRPr="00CE0D10">
        <w:rPr>
          <w:rFonts w:ascii="仿宋_GB2312" w:eastAsia="仿宋_GB2312" w:hint="eastAsia"/>
          <w:b/>
          <w:sz w:val="32"/>
          <w:szCs w:val="32"/>
        </w:rPr>
        <w:t>存在</w:t>
      </w:r>
      <w:r w:rsidR="00CE0D10">
        <w:rPr>
          <w:rFonts w:ascii="仿宋_GB2312" w:eastAsia="仿宋_GB2312" w:hint="eastAsia"/>
          <w:b/>
          <w:sz w:val="32"/>
          <w:szCs w:val="32"/>
        </w:rPr>
        <w:t>的</w:t>
      </w:r>
      <w:r w:rsidR="00CE0D10" w:rsidRPr="00CE0D10">
        <w:rPr>
          <w:rFonts w:ascii="仿宋_GB2312" w:eastAsia="仿宋_GB2312" w:hint="eastAsia"/>
          <w:b/>
          <w:sz w:val="32"/>
          <w:szCs w:val="32"/>
        </w:rPr>
        <w:t>突出问题</w:t>
      </w:r>
      <w:r w:rsidR="00CE0D10">
        <w:rPr>
          <w:rFonts w:ascii="仿宋_GB2312" w:eastAsia="仿宋_GB2312" w:hint="eastAsia"/>
          <w:b/>
          <w:sz w:val="32"/>
          <w:szCs w:val="32"/>
        </w:rPr>
        <w:t>是什么</w:t>
      </w:r>
      <w:r w:rsidR="00CE0D10" w:rsidRPr="00CE0D10">
        <w:rPr>
          <w:rFonts w:ascii="仿宋_GB2312" w:eastAsia="仿宋_GB2312" w:hint="eastAsia"/>
          <w:b/>
          <w:sz w:val="32"/>
          <w:szCs w:val="32"/>
        </w:rPr>
        <w:t>？</w:t>
      </w:r>
    </w:p>
    <w:p w:rsidR="00976C3E" w:rsidRDefault="00976C3E" w:rsidP="00F74D50">
      <w:pPr>
        <w:rPr>
          <w:rFonts w:ascii="仿宋_GB2312" w:eastAsia="仿宋_GB2312"/>
          <w:sz w:val="32"/>
          <w:szCs w:val="32"/>
        </w:rPr>
      </w:pPr>
    </w:p>
    <w:p w:rsidR="00F74D50" w:rsidRPr="00CE0D10" w:rsidRDefault="00426556" w:rsidP="00976C3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四</w:t>
      </w:r>
      <w:r w:rsidR="00F74D50" w:rsidRPr="00CE0D10">
        <w:rPr>
          <w:rFonts w:ascii="仿宋_GB2312" w:eastAsia="仿宋_GB2312" w:hint="eastAsia"/>
          <w:b/>
          <w:sz w:val="32"/>
          <w:szCs w:val="32"/>
        </w:rPr>
        <w:t>、</w:t>
      </w:r>
      <w:r w:rsidR="00976C3E">
        <w:rPr>
          <w:rFonts w:ascii="仿宋_GB2312" w:eastAsia="仿宋_GB2312" w:hint="eastAsia"/>
          <w:b/>
          <w:sz w:val="32"/>
          <w:szCs w:val="32"/>
        </w:rPr>
        <w:t>当</w:t>
      </w:r>
      <w:r w:rsidR="00F74D50" w:rsidRPr="00CE0D10">
        <w:rPr>
          <w:rFonts w:ascii="仿宋_GB2312" w:eastAsia="仿宋_GB2312" w:hint="eastAsia"/>
          <w:b/>
          <w:sz w:val="32"/>
          <w:szCs w:val="32"/>
        </w:rPr>
        <w:t>地政府或者司法机关制定了</w:t>
      </w:r>
      <w:r w:rsidR="00CE0D10">
        <w:rPr>
          <w:rFonts w:ascii="仿宋_GB2312" w:eastAsia="仿宋_GB2312" w:hint="eastAsia"/>
          <w:b/>
          <w:sz w:val="32"/>
          <w:szCs w:val="32"/>
        </w:rPr>
        <w:t>哪些扶持律师行业发展的</w:t>
      </w:r>
      <w:r w:rsidR="00F74D50" w:rsidRPr="00CE0D10">
        <w:rPr>
          <w:rFonts w:ascii="仿宋_GB2312" w:eastAsia="仿宋_GB2312" w:hint="eastAsia"/>
          <w:b/>
          <w:sz w:val="32"/>
          <w:szCs w:val="32"/>
        </w:rPr>
        <w:t>文件或者政策？</w:t>
      </w:r>
      <w:r w:rsidR="00CE0D10">
        <w:rPr>
          <w:rFonts w:ascii="仿宋_GB2312" w:eastAsia="仿宋_GB2312" w:hint="eastAsia"/>
          <w:b/>
          <w:sz w:val="32"/>
          <w:szCs w:val="32"/>
        </w:rPr>
        <w:t>行业发展和律所建设</w:t>
      </w:r>
      <w:r w:rsidR="00F74D50" w:rsidRPr="00CE0D10">
        <w:rPr>
          <w:rFonts w:ascii="仿宋_GB2312" w:eastAsia="仿宋_GB2312" w:hint="eastAsia"/>
          <w:b/>
          <w:sz w:val="32"/>
          <w:szCs w:val="32"/>
        </w:rPr>
        <w:t>需要</w:t>
      </w:r>
      <w:r w:rsidR="00CE0D10">
        <w:rPr>
          <w:rFonts w:ascii="仿宋_GB2312" w:eastAsia="仿宋_GB2312" w:hint="eastAsia"/>
          <w:b/>
          <w:sz w:val="32"/>
          <w:szCs w:val="32"/>
        </w:rPr>
        <w:t>政府在哪些</w:t>
      </w:r>
      <w:r w:rsidR="007B5CF7" w:rsidRPr="00CE0D10">
        <w:rPr>
          <w:rFonts w:ascii="仿宋_GB2312" w:eastAsia="仿宋_GB2312" w:hint="eastAsia"/>
          <w:b/>
          <w:sz w:val="32"/>
          <w:szCs w:val="32"/>
        </w:rPr>
        <w:lastRenderedPageBreak/>
        <w:t>方面</w:t>
      </w:r>
      <w:r w:rsidR="00CE0D10">
        <w:rPr>
          <w:rFonts w:ascii="仿宋_GB2312" w:eastAsia="仿宋_GB2312" w:hint="eastAsia"/>
          <w:b/>
          <w:sz w:val="32"/>
          <w:szCs w:val="32"/>
        </w:rPr>
        <w:t>给予</w:t>
      </w:r>
      <w:r w:rsidR="007B5CF7" w:rsidRPr="00CE0D10">
        <w:rPr>
          <w:rFonts w:ascii="仿宋_GB2312" w:eastAsia="仿宋_GB2312" w:hint="eastAsia"/>
          <w:b/>
          <w:sz w:val="32"/>
          <w:szCs w:val="32"/>
        </w:rPr>
        <w:t>支持？</w:t>
      </w:r>
    </w:p>
    <w:p w:rsidR="00050381" w:rsidRDefault="00050381" w:rsidP="00F74D50">
      <w:pPr>
        <w:rPr>
          <w:rFonts w:ascii="仿宋_GB2312" w:eastAsia="仿宋_GB2312"/>
          <w:b/>
          <w:sz w:val="32"/>
          <w:szCs w:val="32"/>
        </w:rPr>
      </w:pPr>
    </w:p>
    <w:p w:rsidR="00BF045E" w:rsidRPr="00CE0D10" w:rsidRDefault="00426556" w:rsidP="00050381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五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、律师执业环境方面存在</w:t>
      </w:r>
      <w:r w:rsidR="00CE0D10">
        <w:rPr>
          <w:rFonts w:ascii="仿宋_GB2312" w:eastAsia="仿宋_GB2312" w:hint="eastAsia"/>
          <w:b/>
          <w:sz w:val="32"/>
          <w:szCs w:val="32"/>
        </w:rPr>
        <w:t>哪些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突出问题？有什么解决办法？</w:t>
      </w:r>
    </w:p>
    <w:p w:rsidR="00BF045E" w:rsidRPr="00CE0D10" w:rsidRDefault="00BF045E" w:rsidP="00F74D50">
      <w:pPr>
        <w:rPr>
          <w:rFonts w:ascii="仿宋_GB2312" w:eastAsia="仿宋_GB2312"/>
          <w:b/>
          <w:sz w:val="32"/>
          <w:szCs w:val="32"/>
        </w:rPr>
      </w:pPr>
    </w:p>
    <w:p w:rsidR="00BF045E" w:rsidRPr="00CE0D10" w:rsidRDefault="00426556" w:rsidP="00050381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六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、律师和律所在公共法律服务</w:t>
      </w:r>
      <w:r w:rsidR="00CE0D10">
        <w:rPr>
          <w:rFonts w:ascii="仿宋_GB2312" w:eastAsia="仿宋_GB2312" w:hint="eastAsia"/>
          <w:b/>
          <w:sz w:val="32"/>
          <w:szCs w:val="32"/>
        </w:rPr>
        <w:t>中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有</w:t>
      </w:r>
      <w:r w:rsidR="00CE0D10">
        <w:rPr>
          <w:rFonts w:ascii="仿宋_GB2312" w:eastAsia="仿宋_GB2312" w:hint="eastAsia"/>
          <w:b/>
          <w:sz w:val="32"/>
          <w:szCs w:val="32"/>
        </w:rPr>
        <w:t>哪些好的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经验和做法？有</w:t>
      </w:r>
      <w:r w:rsidR="00CE0D10">
        <w:rPr>
          <w:rFonts w:ascii="仿宋_GB2312" w:eastAsia="仿宋_GB2312" w:hint="eastAsia"/>
          <w:b/>
          <w:sz w:val="32"/>
          <w:szCs w:val="32"/>
        </w:rPr>
        <w:t>哪些困难或者问题？如何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解决这些问题？</w:t>
      </w:r>
    </w:p>
    <w:p w:rsidR="00426556" w:rsidRPr="00CE0D10" w:rsidRDefault="00426556" w:rsidP="00F74D50">
      <w:pPr>
        <w:rPr>
          <w:rFonts w:ascii="仿宋_GB2312" w:eastAsia="仿宋_GB2312"/>
          <w:b/>
          <w:sz w:val="32"/>
          <w:szCs w:val="32"/>
        </w:rPr>
      </w:pPr>
    </w:p>
    <w:p w:rsidR="00BF045E" w:rsidRPr="00CE0D10" w:rsidRDefault="00426556" w:rsidP="00050381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七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、如何改善或者完善法律服务市场</w:t>
      </w:r>
      <w:r w:rsidR="00CE0D10">
        <w:rPr>
          <w:rFonts w:ascii="仿宋_GB2312" w:eastAsia="仿宋_GB2312" w:hint="eastAsia"/>
          <w:b/>
          <w:sz w:val="32"/>
          <w:szCs w:val="32"/>
        </w:rPr>
        <w:t>环境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？</w:t>
      </w:r>
    </w:p>
    <w:p w:rsidR="00DA0D09" w:rsidRPr="00CE0D10" w:rsidRDefault="00DA0D09" w:rsidP="00F74D50">
      <w:pPr>
        <w:rPr>
          <w:rFonts w:ascii="仿宋_GB2312" w:eastAsia="仿宋_GB2312"/>
          <w:b/>
          <w:sz w:val="32"/>
          <w:szCs w:val="32"/>
        </w:rPr>
      </w:pPr>
    </w:p>
    <w:p w:rsidR="00BF045E" w:rsidRPr="00CE0D10" w:rsidRDefault="00426556" w:rsidP="00050381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八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、律师和律所在推进社会治理方面如何</w:t>
      </w:r>
      <w:r w:rsidR="00CE0D10" w:rsidRPr="00CE0D10">
        <w:rPr>
          <w:rFonts w:ascii="仿宋_GB2312" w:eastAsia="仿宋_GB2312" w:hint="eastAsia"/>
          <w:b/>
          <w:sz w:val="32"/>
          <w:szCs w:val="32"/>
        </w:rPr>
        <w:t>更好</w:t>
      </w:r>
      <w:r w:rsidR="00976C3E">
        <w:rPr>
          <w:rFonts w:ascii="仿宋_GB2312" w:eastAsia="仿宋_GB2312" w:hint="eastAsia"/>
          <w:b/>
          <w:sz w:val="32"/>
          <w:szCs w:val="32"/>
        </w:rPr>
        <w:t>发挥作用？需要什么样的政策、制度或</w:t>
      </w:r>
      <w:r w:rsidR="00BF045E" w:rsidRPr="00CE0D10">
        <w:rPr>
          <w:rFonts w:ascii="仿宋_GB2312" w:eastAsia="仿宋_GB2312" w:hint="eastAsia"/>
          <w:b/>
          <w:sz w:val="32"/>
          <w:szCs w:val="32"/>
        </w:rPr>
        <w:t>机制支持？</w:t>
      </w:r>
    </w:p>
    <w:p w:rsidR="00DA0D09" w:rsidRPr="00CE0D10" w:rsidRDefault="00DA0D09" w:rsidP="00F74D50">
      <w:pPr>
        <w:rPr>
          <w:rFonts w:ascii="仿宋_GB2312" w:eastAsia="仿宋_GB2312"/>
          <w:b/>
          <w:sz w:val="32"/>
          <w:szCs w:val="32"/>
        </w:rPr>
      </w:pPr>
    </w:p>
    <w:p w:rsidR="00BF045E" w:rsidRPr="00CE0D10" w:rsidRDefault="00DA0D09" w:rsidP="00050381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九</w:t>
      </w:r>
      <w:r w:rsidR="00426556" w:rsidRPr="00CE0D10">
        <w:rPr>
          <w:rFonts w:ascii="仿宋_GB2312" w:eastAsia="仿宋_GB2312" w:hint="eastAsia"/>
          <w:b/>
          <w:sz w:val="32"/>
          <w:szCs w:val="32"/>
        </w:rPr>
        <w:t>、律师行业</w:t>
      </w:r>
      <w:r w:rsidR="00976C3E" w:rsidRPr="00050381">
        <w:rPr>
          <w:rFonts w:ascii="仿宋_GB2312" w:eastAsia="仿宋_GB2312" w:hint="eastAsia"/>
          <w:b/>
          <w:sz w:val="32"/>
          <w:szCs w:val="32"/>
        </w:rPr>
        <w:t>在自律</w:t>
      </w:r>
      <w:r w:rsidR="00426556" w:rsidRPr="00CE0D10">
        <w:rPr>
          <w:rFonts w:ascii="仿宋_GB2312" w:eastAsia="仿宋_GB2312" w:hint="eastAsia"/>
          <w:b/>
          <w:sz w:val="32"/>
          <w:szCs w:val="32"/>
        </w:rPr>
        <w:t>管理和服务方面还存在</w:t>
      </w:r>
      <w:r w:rsidR="00976C3E">
        <w:rPr>
          <w:rFonts w:ascii="仿宋_GB2312" w:eastAsia="仿宋_GB2312" w:hint="eastAsia"/>
          <w:b/>
          <w:sz w:val="32"/>
          <w:szCs w:val="32"/>
        </w:rPr>
        <w:t>哪</w:t>
      </w:r>
      <w:r w:rsidR="00426556" w:rsidRPr="00CE0D10">
        <w:rPr>
          <w:rFonts w:ascii="仿宋_GB2312" w:eastAsia="仿宋_GB2312" w:hint="eastAsia"/>
          <w:b/>
          <w:sz w:val="32"/>
          <w:szCs w:val="32"/>
        </w:rPr>
        <w:t>些不足</w:t>
      </w:r>
      <w:r w:rsidRPr="00CE0D10">
        <w:rPr>
          <w:rFonts w:ascii="仿宋_GB2312" w:eastAsia="仿宋_GB2312" w:hint="eastAsia"/>
          <w:b/>
          <w:sz w:val="32"/>
          <w:szCs w:val="32"/>
        </w:rPr>
        <w:t>？如何解决或者改进？</w:t>
      </w:r>
    </w:p>
    <w:p w:rsidR="0021526B" w:rsidRPr="00CE0D10" w:rsidRDefault="0021526B" w:rsidP="00050381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21526B" w:rsidRPr="00050381" w:rsidRDefault="0021526B" w:rsidP="00050381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050381">
        <w:rPr>
          <w:rFonts w:ascii="仿宋_GB2312" w:eastAsia="仿宋_GB2312" w:hint="eastAsia"/>
          <w:b/>
          <w:sz w:val="32"/>
          <w:szCs w:val="32"/>
        </w:rPr>
        <w:t>十、</w:t>
      </w:r>
      <w:r w:rsidR="00976C3E" w:rsidRPr="00050381">
        <w:rPr>
          <w:rFonts w:ascii="仿宋_GB2312" w:eastAsia="仿宋_GB2312" w:hint="eastAsia"/>
          <w:b/>
          <w:sz w:val="32"/>
          <w:szCs w:val="32"/>
        </w:rPr>
        <w:t>制定《陕西省律师工作条例</w:t>
      </w:r>
      <w:r w:rsidR="0060367E">
        <w:rPr>
          <w:rFonts w:ascii="仿宋_GB2312" w:eastAsia="仿宋_GB2312" w:hint="eastAsia"/>
          <w:b/>
          <w:sz w:val="32"/>
          <w:szCs w:val="32"/>
        </w:rPr>
        <w:t>》</w:t>
      </w:r>
      <w:r w:rsidR="00976C3E">
        <w:rPr>
          <w:rFonts w:ascii="仿宋_GB2312" w:eastAsia="仿宋_GB2312" w:hint="eastAsia"/>
          <w:b/>
          <w:sz w:val="32"/>
          <w:szCs w:val="32"/>
        </w:rPr>
        <w:t>，</w:t>
      </w:r>
      <w:r w:rsidRPr="00050381">
        <w:rPr>
          <w:rFonts w:ascii="仿宋_GB2312" w:eastAsia="仿宋_GB2312" w:hint="eastAsia"/>
          <w:b/>
          <w:sz w:val="32"/>
          <w:szCs w:val="32"/>
        </w:rPr>
        <w:t>从《律师法》《诉讼法》等法律或者其他</w:t>
      </w:r>
      <w:bookmarkStart w:id="0" w:name="_GoBack"/>
      <w:bookmarkEnd w:id="0"/>
      <w:r w:rsidRPr="00050381">
        <w:rPr>
          <w:rFonts w:ascii="仿宋_GB2312" w:eastAsia="仿宋_GB2312" w:hint="eastAsia"/>
          <w:b/>
          <w:sz w:val="32"/>
          <w:szCs w:val="32"/>
        </w:rPr>
        <w:t>方面有</w:t>
      </w:r>
      <w:r w:rsidR="00CE0D10" w:rsidRPr="00050381">
        <w:rPr>
          <w:rFonts w:ascii="仿宋_GB2312" w:eastAsia="仿宋_GB2312" w:hint="eastAsia"/>
          <w:b/>
          <w:sz w:val="32"/>
          <w:szCs w:val="32"/>
        </w:rPr>
        <w:t>哪些</w:t>
      </w:r>
      <w:r w:rsidRPr="00050381">
        <w:rPr>
          <w:rFonts w:ascii="仿宋_GB2312" w:eastAsia="仿宋_GB2312" w:hint="eastAsia"/>
          <w:b/>
          <w:sz w:val="32"/>
          <w:szCs w:val="32"/>
        </w:rPr>
        <w:t>可以借鉴的内容？</w:t>
      </w:r>
    </w:p>
    <w:p w:rsidR="0021526B" w:rsidRPr="00976C3E" w:rsidRDefault="0021526B" w:rsidP="00F74D50">
      <w:pPr>
        <w:rPr>
          <w:rFonts w:ascii="仿宋_GB2312" w:eastAsia="仿宋_GB2312"/>
          <w:b/>
          <w:color w:val="FF0000"/>
          <w:sz w:val="32"/>
          <w:szCs w:val="32"/>
        </w:rPr>
      </w:pPr>
    </w:p>
    <w:p w:rsidR="0021526B" w:rsidRPr="00CE0D10" w:rsidRDefault="0021526B" w:rsidP="00CE0D1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t>十一、</w:t>
      </w:r>
      <w:r w:rsidR="00565C53">
        <w:rPr>
          <w:rFonts w:ascii="仿宋_GB2312" w:eastAsia="仿宋_GB2312" w:hint="eastAsia"/>
          <w:b/>
          <w:sz w:val="32"/>
          <w:szCs w:val="32"/>
        </w:rPr>
        <w:t>对</w:t>
      </w:r>
      <w:r w:rsidR="00565C53" w:rsidRPr="00565C53">
        <w:rPr>
          <w:rFonts w:ascii="仿宋_GB2312" w:eastAsia="仿宋_GB2312" w:hint="eastAsia"/>
          <w:b/>
          <w:sz w:val="32"/>
          <w:szCs w:val="32"/>
        </w:rPr>
        <w:t>《陕西省律师工作条例》</w:t>
      </w:r>
      <w:r w:rsidR="00052EC2" w:rsidRPr="00052EC2">
        <w:rPr>
          <w:rFonts w:ascii="仿宋_GB2312" w:eastAsia="仿宋_GB2312" w:hint="eastAsia"/>
          <w:b/>
          <w:sz w:val="32"/>
          <w:szCs w:val="32"/>
        </w:rPr>
        <w:t>执行保障措施方面有什么建议或者意见</w:t>
      </w:r>
      <w:r w:rsidR="00701EAB" w:rsidRPr="00CE0D10">
        <w:rPr>
          <w:rFonts w:ascii="仿宋_GB2312" w:eastAsia="仿宋_GB2312" w:hint="eastAsia"/>
          <w:b/>
          <w:sz w:val="32"/>
          <w:szCs w:val="32"/>
        </w:rPr>
        <w:t>？</w:t>
      </w:r>
    </w:p>
    <w:p w:rsidR="00701EAB" w:rsidRPr="00052EC2" w:rsidRDefault="00701EAB" w:rsidP="00F74D50">
      <w:pPr>
        <w:rPr>
          <w:rFonts w:ascii="仿宋_GB2312" w:eastAsia="仿宋_GB2312"/>
          <w:b/>
          <w:sz w:val="32"/>
          <w:szCs w:val="32"/>
        </w:rPr>
      </w:pPr>
    </w:p>
    <w:p w:rsidR="00701EAB" w:rsidRPr="00CE0D10" w:rsidRDefault="00701EAB" w:rsidP="00CE0D1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CE0D10">
        <w:rPr>
          <w:rFonts w:ascii="仿宋_GB2312" w:eastAsia="仿宋_GB2312" w:hint="eastAsia"/>
          <w:b/>
          <w:sz w:val="32"/>
          <w:szCs w:val="32"/>
        </w:rPr>
        <w:lastRenderedPageBreak/>
        <w:t>十二、</w:t>
      </w:r>
      <w:r w:rsidRPr="00050381">
        <w:rPr>
          <w:rFonts w:ascii="仿宋_GB2312" w:eastAsia="仿宋_GB2312" w:hint="eastAsia"/>
          <w:b/>
          <w:sz w:val="32"/>
          <w:szCs w:val="32"/>
        </w:rPr>
        <w:t>从</w:t>
      </w:r>
      <w:r w:rsidR="00976C3E" w:rsidRPr="00050381">
        <w:rPr>
          <w:rFonts w:ascii="仿宋_GB2312" w:eastAsia="仿宋_GB2312" w:hint="eastAsia"/>
          <w:b/>
          <w:sz w:val="32"/>
          <w:szCs w:val="32"/>
        </w:rPr>
        <w:t>律</w:t>
      </w:r>
      <w:r w:rsidRPr="00050381">
        <w:rPr>
          <w:rFonts w:ascii="仿宋_GB2312" w:eastAsia="仿宋_GB2312" w:hint="eastAsia"/>
          <w:b/>
          <w:sz w:val="32"/>
          <w:szCs w:val="32"/>
        </w:rPr>
        <w:t>所的角度和视野</w:t>
      </w:r>
      <w:r w:rsidR="00976C3E" w:rsidRPr="00050381">
        <w:rPr>
          <w:rFonts w:ascii="仿宋_GB2312" w:eastAsia="仿宋_GB2312" w:hint="eastAsia"/>
          <w:b/>
          <w:sz w:val="32"/>
          <w:szCs w:val="32"/>
        </w:rPr>
        <w:t>认为行业</w:t>
      </w:r>
      <w:r w:rsidRPr="00050381">
        <w:rPr>
          <w:rFonts w:ascii="仿宋_GB2312" w:eastAsia="仿宋_GB2312" w:hint="eastAsia"/>
          <w:b/>
          <w:sz w:val="32"/>
          <w:szCs w:val="32"/>
        </w:rPr>
        <w:t>存在那些突出的问题？</w:t>
      </w:r>
      <w:r w:rsidRPr="00CE0D10">
        <w:rPr>
          <w:rFonts w:ascii="仿宋_GB2312" w:eastAsia="仿宋_GB2312" w:hint="eastAsia"/>
          <w:b/>
          <w:sz w:val="32"/>
          <w:szCs w:val="32"/>
        </w:rPr>
        <w:t>这些问题的形成原因是什么？有什么解决办法或者建议？</w:t>
      </w:r>
    </w:p>
    <w:p w:rsidR="00976C3E" w:rsidRDefault="00976C3E" w:rsidP="00F74D50">
      <w:pPr>
        <w:rPr>
          <w:rFonts w:ascii="仿宋_GB2312" w:eastAsia="仿宋_GB2312"/>
          <w:b/>
          <w:sz w:val="32"/>
          <w:szCs w:val="32"/>
        </w:rPr>
      </w:pPr>
    </w:p>
    <w:p w:rsidR="00FF0737" w:rsidRPr="00CE0D10" w:rsidRDefault="00FF0737" w:rsidP="00F74D50">
      <w:pPr>
        <w:rPr>
          <w:rFonts w:ascii="仿宋_GB2312" w:eastAsia="仿宋_GB2312"/>
          <w:b/>
          <w:sz w:val="32"/>
          <w:szCs w:val="32"/>
        </w:rPr>
      </w:pPr>
    </w:p>
    <w:p w:rsidR="00565C53" w:rsidRDefault="00565C53" w:rsidP="00565C53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说明：</w:t>
      </w:r>
    </w:p>
    <w:p w:rsidR="00CE0D10" w:rsidRPr="00CE0D10" w:rsidRDefault="00565C53" w:rsidP="00565C53">
      <w:pPr>
        <w:ind w:firstLineChars="196" w:firstLine="627"/>
        <w:rPr>
          <w:rFonts w:ascii="仿宋_GB2312" w:eastAsia="仿宋_GB2312" w:hAnsiTheme="minorEastAsia" w:cs="微软雅黑"/>
          <w:color w:val="030303"/>
          <w:sz w:val="32"/>
          <w:szCs w:val="32"/>
        </w:rPr>
      </w:pPr>
      <w:r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1</w:t>
      </w:r>
      <w:r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.</w:t>
      </w:r>
      <w:r w:rsidR="00CE0D10" w:rsidRPr="00CE0D10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律师事务所的分类为大型律师事务所（执业律师50人以上），中型律师事务所（执业律师20人以上50人以下），小型律师事务所（执业律师20人以下）。</w:t>
      </w:r>
    </w:p>
    <w:p w:rsidR="00D046EA" w:rsidRPr="00565C53" w:rsidRDefault="00565C53" w:rsidP="00565C53">
      <w:pPr>
        <w:ind w:firstLineChars="196" w:firstLine="627"/>
        <w:rPr>
          <w:rFonts w:ascii="仿宋_GB2312" w:eastAsia="仿宋_GB2312" w:hAnsiTheme="minorEastAsia" w:cs="微软雅黑"/>
          <w:color w:val="030303"/>
          <w:sz w:val="32"/>
          <w:szCs w:val="32"/>
        </w:rPr>
      </w:pPr>
      <w:r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2</w:t>
      </w:r>
      <w:r w:rsidR="00D046EA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.每市按照</w:t>
      </w:r>
      <w:r w:rsidR="00484E26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注册</w:t>
      </w:r>
      <w:r w:rsidR="00D046EA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律师事务所的</w:t>
      </w:r>
      <w:r w:rsidR="00484E26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六分之一</w:t>
      </w:r>
      <w:r w:rsidR="00D046EA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比例抽取，按照大中小型律师事务所的实际比例抽取。</w:t>
      </w:r>
    </w:p>
    <w:p w:rsidR="00D046EA" w:rsidRPr="00565C53" w:rsidRDefault="00565C53" w:rsidP="00565C53">
      <w:pPr>
        <w:ind w:firstLineChars="196" w:firstLine="627"/>
        <w:rPr>
          <w:rFonts w:ascii="仿宋_GB2312" w:eastAsia="仿宋_GB2312" w:hAnsiTheme="minorEastAsia" w:cs="微软雅黑"/>
          <w:color w:val="030303"/>
          <w:sz w:val="32"/>
          <w:szCs w:val="32"/>
        </w:rPr>
      </w:pPr>
      <w:r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3</w:t>
      </w:r>
      <w:r w:rsidR="0060367E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.</w:t>
      </w:r>
      <w:r w:rsidR="00D046EA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调查提纲的填写使用</w:t>
      </w:r>
      <w:r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电脑</w:t>
      </w:r>
      <w:r w:rsidR="00D046EA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。</w:t>
      </w:r>
    </w:p>
    <w:p w:rsidR="00D046EA" w:rsidRPr="00565C53" w:rsidRDefault="00565C53" w:rsidP="00565C53">
      <w:pPr>
        <w:ind w:firstLineChars="196" w:firstLine="627"/>
        <w:rPr>
          <w:rFonts w:ascii="仿宋_GB2312" w:eastAsia="仿宋_GB2312" w:hAnsiTheme="minorEastAsia" w:cs="微软雅黑"/>
          <w:color w:val="030303"/>
          <w:sz w:val="32"/>
          <w:szCs w:val="32"/>
        </w:rPr>
      </w:pPr>
      <w:r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4</w:t>
      </w:r>
      <w:r w:rsidR="0060367E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.</w:t>
      </w:r>
      <w:r w:rsidR="00D046EA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市律师协会有条件的可以举办集体讨论会</w:t>
      </w:r>
      <w:r w:rsidR="00484E26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。</w:t>
      </w:r>
    </w:p>
    <w:p w:rsidR="00484E26" w:rsidRPr="00565C53" w:rsidRDefault="00565C53" w:rsidP="00565C53">
      <w:pPr>
        <w:rPr>
          <w:rFonts w:ascii="仿宋_GB2312" w:eastAsia="仿宋_GB2312" w:hAnsiTheme="minorEastAsia" w:cs="微软雅黑"/>
          <w:color w:val="030303"/>
          <w:sz w:val="32"/>
          <w:szCs w:val="32"/>
        </w:rPr>
      </w:pPr>
      <w:r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 xml:space="preserve">   </w:t>
      </w:r>
      <w:r w:rsidR="00050381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 xml:space="preserve"> </w:t>
      </w:r>
      <w:r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5</w:t>
      </w:r>
      <w:r w:rsidR="0060367E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.</w:t>
      </w:r>
      <w:r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调查问卷由各市律协统一给省律协报送</w:t>
      </w:r>
      <w:r w:rsidR="00484E26" w:rsidRPr="00565C53">
        <w:rPr>
          <w:rFonts w:ascii="仿宋_GB2312" w:eastAsia="仿宋_GB2312" w:hAnsiTheme="minorEastAsia" w:cs="微软雅黑" w:hint="eastAsia"/>
          <w:color w:val="030303"/>
          <w:sz w:val="32"/>
          <w:szCs w:val="32"/>
        </w:rPr>
        <w:t>。</w:t>
      </w:r>
    </w:p>
    <w:p w:rsidR="00484E26" w:rsidRPr="00565C53" w:rsidRDefault="00484E26" w:rsidP="00565C53">
      <w:pPr>
        <w:ind w:firstLineChars="196" w:firstLine="627"/>
        <w:rPr>
          <w:rFonts w:ascii="仿宋_GB2312" w:eastAsia="仿宋_GB2312" w:hAnsiTheme="minorEastAsia" w:cs="微软雅黑"/>
          <w:color w:val="030303"/>
          <w:sz w:val="32"/>
          <w:szCs w:val="32"/>
        </w:rPr>
      </w:pPr>
    </w:p>
    <w:p w:rsidR="00FF0737" w:rsidRPr="00CE0D10" w:rsidRDefault="00FF0737" w:rsidP="00F74D50">
      <w:pPr>
        <w:rPr>
          <w:rFonts w:ascii="仿宋_GB2312" w:eastAsia="仿宋_GB2312"/>
          <w:b/>
          <w:sz w:val="32"/>
          <w:szCs w:val="32"/>
        </w:rPr>
      </w:pPr>
    </w:p>
    <w:sectPr w:rsidR="00FF0737" w:rsidRPr="00CE0D10" w:rsidSect="006F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CC" w:rsidRDefault="00AF3ECC" w:rsidP="00CB466C">
      <w:r>
        <w:separator/>
      </w:r>
    </w:p>
  </w:endnote>
  <w:endnote w:type="continuationSeparator" w:id="0">
    <w:p w:rsidR="00AF3ECC" w:rsidRDefault="00AF3ECC" w:rsidP="00CB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CC" w:rsidRDefault="00AF3ECC" w:rsidP="00CB466C">
      <w:r>
        <w:separator/>
      </w:r>
    </w:p>
  </w:footnote>
  <w:footnote w:type="continuationSeparator" w:id="0">
    <w:p w:rsidR="00AF3ECC" w:rsidRDefault="00AF3ECC" w:rsidP="00CB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2517"/>
    <w:multiLevelType w:val="hybridMultilevel"/>
    <w:tmpl w:val="79F2BB88"/>
    <w:lvl w:ilvl="0" w:tplc="C3AC113C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9A6"/>
    <w:rsid w:val="00050381"/>
    <w:rsid w:val="00052EC2"/>
    <w:rsid w:val="000E186B"/>
    <w:rsid w:val="00100375"/>
    <w:rsid w:val="001043D7"/>
    <w:rsid w:val="0021526B"/>
    <w:rsid w:val="002C1222"/>
    <w:rsid w:val="002C21B6"/>
    <w:rsid w:val="003E5393"/>
    <w:rsid w:val="00426556"/>
    <w:rsid w:val="00470986"/>
    <w:rsid w:val="00484E26"/>
    <w:rsid w:val="004B6F90"/>
    <w:rsid w:val="00565C53"/>
    <w:rsid w:val="0056739E"/>
    <w:rsid w:val="00596B4F"/>
    <w:rsid w:val="005A1B64"/>
    <w:rsid w:val="005D3549"/>
    <w:rsid w:val="0060367E"/>
    <w:rsid w:val="00635B88"/>
    <w:rsid w:val="006F70EE"/>
    <w:rsid w:val="00701EAB"/>
    <w:rsid w:val="007B5CF7"/>
    <w:rsid w:val="00976C3E"/>
    <w:rsid w:val="00A640DF"/>
    <w:rsid w:val="00A70C9A"/>
    <w:rsid w:val="00AD5C4E"/>
    <w:rsid w:val="00AF3ECC"/>
    <w:rsid w:val="00B657D5"/>
    <w:rsid w:val="00B67192"/>
    <w:rsid w:val="00BF045E"/>
    <w:rsid w:val="00BF79A6"/>
    <w:rsid w:val="00C03D63"/>
    <w:rsid w:val="00C93ACF"/>
    <w:rsid w:val="00CB466C"/>
    <w:rsid w:val="00CE0D10"/>
    <w:rsid w:val="00D046EA"/>
    <w:rsid w:val="00DA0D09"/>
    <w:rsid w:val="00DD22FA"/>
    <w:rsid w:val="00F1054D"/>
    <w:rsid w:val="00F15F88"/>
    <w:rsid w:val="00F74D50"/>
    <w:rsid w:val="00F86EE6"/>
    <w:rsid w:val="00F926F7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640D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B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466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4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46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11</cp:revision>
  <dcterms:created xsi:type="dcterms:W3CDTF">2020-05-12T07:15:00Z</dcterms:created>
  <dcterms:modified xsi:type="dcterms:W3CDTF">2020-05-12T09:06:00Z</dcterms:modified>
</cp:coreProperties>
</file>